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229DB" w:rsidRPr="00E229DB" w:rsidRDefault="00E229DB" w:rsidP="00E229DB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E229DB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8.3 Стандартные </w:t>
      </w:r>
      <w:proofErr w:type="spellStart"/>
      <w:r w:rsidRPr="00E229DB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view</w:t>
      </w:r>
      <w:proofErr w:type="spellEnd"/>
      <w:r w:rsidRPr="00E229DB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 для аутентификации</w:t>
      </w:r>
    </w:p>
    <w:p w:rsidR="00974987" w:rsidRDefault="00246E3A">
      <w:r>
        <w:t xml:space="preserve">В </w:t>
      </w:r>
      <w:r>
        <w:rPr>
          <w:lang w:val="en-US"/>
        </w:rPr>
        <w:t>Django</w:t>
      </w:r>
      <w:r w:rsidRPr="00246E3A">
        <w:t xml:space="preserve"> </w:t>
      </w:r>
      <w:r>
        <w:t xml:space="preserve">существует специальный класс </w:t>
      </w:r>
      <w:r>
        <w:rPr>
          <w:lang w:val="en-US"/>
        </w:rPr>
        <w:t>login</w:t>
      </w:r>
      <w:r w:rsidRPr="00246E3A">
        <w:t>_</w:t>
      </w:r>
      <w:r>
        <w:rPr>
          <w:lang w:val="en-US"/>
        </w:rPr>
        <w:t>view</w:t>
      </w:r>
      <w:r>
        <w:t xml:space="preserve">, поэтому нет необходимости писать функцию для аутентификации пользователя. </w:t>
      </w:r>
      <w:r>
        <w:rPr>
          <w:noProof/>
        </w:rPr>
        <w:drawing>
          <wp:inline distT="0" distB="0" distL="0" distR="0" wp14:anchorId="33812BF9" wp14:editId="256BDED7">
            <wp:extent cx="5940425" cy="3341370"/>
            <wp:effectExtent l="0" t="0" r="3175" b="0"/>
            <wp:docPr id="609100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009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Он основан на знакомом нам </w:t>
      </w:r>
      <w:r>
        <w:rPr>
          <w:lang w:val="en-US"/>
        </w:rPr>
        <w:t>class</w:t>
      </w:r>
      <w:r w:rsidRPr="00246E3A">
        <w:t>_</w:t>
      </w:r>
      <w:r>
        <w:rPr>
          <w:lang w:val="en-US"/>
        </w:rPr>
        <w:t>best</w:t>
      </w:r>
      <w:r w:rsidRPr="00246E3A">
        <w:t>_</w:t>
      </w:r>
      <w:r>
        <w:rPr>
          <w:lang w:val="en-US"/>
        </w:rPr>
        <w:t>views</w:t>
      </w:r>
      <w:r>
        <w:t xml:space="preserve"> поэтому мы можем легко его применить. Для этого  заходим в </w:t>
      </w:r>
      <w:proofErr w:type="spellStart"/>
      <w:r>
        <w:rPr>
          <w:lang w:val="en-US"/>
        </w:rPr>
        <w:t>urls</w:t>
      </w:r>
      <w:proofErr w:type="spellEnd"/>
      <w:r w:rsidRPr="00246E3A">
        <w:t xml:space="preserve"> </w:t>
      </w:r>
      <w:r>
        <w:t xml:space="preserve">и импортируем </w:t>
      </w:r>
      <w:proofErr w:type="spellStart"/>
      <w:r>
        <w:rPr>
          <w:lang w:val="en-US"/>
        </w:rPr>
        <w:t>LoginView</w:t>
      </w:r>
      <w:proofErr w:type="spellEnd"/>
      <w:r w:rsidRPr="00246E3A">
        <w:t xml:space="preserve"> </w:t>
      </w:r>
      <w:r>
        <w:rPr>
          <w:noProof/>
        </w:rPr>
        <w:drawing>
          <wp:inline distT="0" distB="0" distL="0" distR="0" wp14:anchorId="1D7076C2" wp14:editId="44871106">
            <wp:extent cx="5940425" cy="3341370"/>
            <wp:effectExtent l="0" t="0" r="3175" b="0"/>
            <wp:docPr id="1030217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171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Теперь этот </w:t>
      </w:r>
      <w:proofErr w:type="spellStart"/>
      <w:r>
        <w:rPr>
          <w:lang w:val="en-US"/>
        </w:rPr>
        <w:t>LoginView</w:t>
      </w:r>
      <w:proofErr w:type="spellEnd"/>
      <w:r w:rsidRPr="00246E3A">
        <w:t xml:space="preserve"> </w:t>
      </w:r>
      <w:r>
        <w:t>подключаем</w:t>
      </w:r>
      <w:r w:rsidR="00A43069">
        <w:t xml:space="preserve"> к тому же адресу вместо</w:t>
      </w:r>
      <w:r w:rsidR="00A43069" w:rsidRPr="00A43069">
        <w:t xml:space="preserve"> </w:t>
      </w:r>
      <w:r w:rsidR="00A43069">
        <w:rPr>
          <w:lang w:val="en-US"/>
        </w:rPr>
        <w:t>view</w:t>
      </w:r>
      <w:r w:rsidR="00A43069" w:rsidRPr="00A43069">
        <w:t xml:space="preserve"> </w:t>
      </w:r>
      <w:r w:rsidR="00A43069">
        <w:t xml:space="preserve">функции и тогда эта страница уже будет отображаться через </w:t>
      </w:r>
      <w:proofErr w:type="spellStart"/>
      <w:r w:rsidR="00A43069">
        <w:rPr>
          <w:lang w:val="en-US"/>
        </w:rPr>
        <w:t>LoginView</w:t>
      </w:r>
      <w:proofErr w:type="spellEnd"/>
      <w:r w:rsidR="00A43069">
        <w:rPr>
          <w:noProof/>
        </w:rPr>
        <w:lastRenderedPageBreak/>
        <w:drawing>
          <wp:inline distT="0" distB="0" distL="0" distR="0" wp14:anchorId="2F37997A" wp14:editId="3393FCF8">
            <wp:extent cx="5940425" cy="3341370"/>
            <wp:effectExtent l="0" t="0" r="3175" b="0"/>
            <wp:docPr id="1956819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19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t>Сохраняем и переходим в браузер</w:t>
      </w:r>
      <w:r w:rsidR="00A43069">
        <w:rPr>
          <w:noProof/>
        </w:rPr>
        <w:drawing>
          <wp:inline distT="0" distB="0" distL="0" distR="0" wp14:anchorId="5C3609AA" wp14:editId="3C3889ED">
            <wp:extent cx="5940425" cy="3341370"/>
            <wp:effectExtent l="0" t="0" r="3175" b="0"/>
            <wp:docPr id="1900900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005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t>Ошибка в том, что нет шаблона</w:t>
      </w:r>
      <w:r w:rsidR="00A43069" w:rsidRPr="00A43069">
        <w:t xml:space="preserve"> </w:t>
      </w:r>
      <w:r w:rsidR="00A43069">
        <w:rPr>
          <w:lang w:val="en-US"/>
        </w:rPr>
        <w:t>registration</w:t>
      </w:r>
      <w:r w:rsidR="00A43069" w:rsidRPr="00A43069">
        <w:t>/</w:t>
      </w:r>
      <w:r w:rsidR="00A43069">
        <w:rPr>
          <w:lang w:val="en-US"/>
        </w:rPr>
        <w:t>login</w:t>
      </w:r>
      <w:r w:rsidR="00A43069" w:rsidRPr="00A43069">
        <w:t>.</w:t>
      </w:r>
      <w:r w:rsidR="00A43069">
        <w:rPr>
          <w:lang w:val="en-US"/>
        </w:rPr>
        <w:t>html</w:t>
      </w:r>
      <w:r w:rsidR="00A43069">
        <w:t xml:space="preserve">. По умолчанию </w:t>
      </w:r>
      <w:r w:rsidR="00A43069">
        <w:rPr>
          <w:lang w:val="en-US"/>
        </w:rPr>
        <w:t>Django</w:t>
      </w:r>
      <w:r w:rsidR="00A43069" w:rsidRPr="00A43069">
        <w:t xml:space="preserve"> </w:t>
      </w:r>
      <w:r w:rsidR="00A43069">
        <w:t xml:space="preserve">ищет шаблон в папке </w:t>
      </w:r>
      <w:r w:rsidR="00A43069">
        <w:rPr>
          <w:lang w:val="en-US"/>
        </w:rPr>
        <w:t>registration</w:t>
      </w:r>
      <w:r w:rsidR="00A43069">
        <w:t xml:space="preserve">. Но т.к. была создана папка </w:t>
      </w:r>
      <w:proofErr w:type="spellStart"/>
      <w:r w:rsidR="00A43069">
        <w:rPr>
          <w:lang w:val="en-US"/>
        </w:rPr>
        <w:t>myauth</w:t>
      </w:r>
      <w:proofErr w:type="spellEnd"/>
      <w:r w:rsidR="00A43069">
        <w:t xml:space="preserve">, поэтому прямо в метод </w:t>
      </w:r>
      <w:r w:rsidR="00A43069">
        <w:rPr>
          <w:lang w:val="en-US"/>
        </w:rPr>
        <w:t>as</w:t>
      </w:r>
      <w:r w:rsidR="00A43069" w:rsidRPr="00A43069">
        <w:t>_</w:t>
      </w:r>
      <w:r w:rsidR="00A43069">
        <w:rPr>
          <w:lang w:val="en-US"/>
        </w:rPr>
        <w:t>view</w:t>
      </w:r>
      <w:r w:rsidR="00A43069" w:rsidRPr="00A43069">
        <w:t xml:space="preserve"> </w:t>
      </w:r>
      <w:r w:rsidR="00A43069">
        <w:t xml:space="preserve">можно передать </w:t>
      </w:r>
      <w:r w:rsidR="00A43069">
        <w:rPr>
          <w:noProof/>
        </w:rPr>
        <w:lastRenderedPageBreak/>
        <w:drawing>
          <wp:inline distT="0" distB="0" distL="0" distR="0" wp14:anchorId="2D8C5FBA" wp14:editId="3851EE5F">
            <wp:extent cx="5940425" cy="3341370"/>
            <wp:effectExtent l="0" t="0" r="3175" b="0"/>
            <wp:docPr id="1478655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55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rPr>
          <w:noProof/>
        </w:rPr>
        <w:drawing>
          <wp:inline distT="0" distB="0" distL="0" distR="0" wp14:anchorId="0137FCD6" wp14:editId="31A14008">
            <wp:extent cx="5940425" cy="3341370"/>
            <wp:effectExtent l="0" t="0" r="3175" b="0"/>
            <wp:docPr id="136639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978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rPr>
          <w:noProof/>
        </w:rPr>
        <w:lastRenderedPageBreak/>
        <w:drawing>
          <wp:inline distT="0" distB="0" distL="0" distR="0" wp14:anchorId="7A801135" wp14:editId="14B59277">
            <wp:extent cx="5940425" cy="3341370"/>
            <wp:effectExtent l="0" t="0" r="3175" b="0"/>
            <wp:docPr id="1091222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224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069">
        <w:t>Если ввести неправильные данные, то форма заново вернётся и при этом нет ни каких ошибок</w:t>
      </w:r>
      <w:r w:rsidR="00C039BD">
        <w:t xml:space="preserve"> потому, что здесь не используется встроенная в </w:t>
      </w:r>
      <w:r w:rsidR="00C039BD">
        <w:rPr>
          <w:lang w:val="en-US"/>
        </w:rPr>
        <w:t>Django</w:t>
      </w:r>
      <w:r w:rsidR="00C039BD" w:rsidRPr="00C039BD">
        <w:t xml:space="preserve"> </w:t>
      </w:r>
      <w:r w:rsidR="00C039BD">
        <w:t xml:space="preserve"> форма. Нужно перейти в </w:t>
      </w:r>
      <w:r w:rsidR="00C039BD">
        <w:rPr>
          <w:lang w:val="en-US"/>
        </w:rPr>
        <w:t>login</w:t>
      </w:r>
      <w:r w:rsidR="00C039BD" w:rsidRPr="00C039BD">
        <w:t>.</w:t>
      </w:r>
      <w:r w:rsidR="00C039BD">
        <w:rPr>
          <w:lang w:val="en-US"/>
        </w:rPr>
        <w:t>html</w:t>
      </w:r>
      <w:r w:rsidR="00C039BD">
        <w:rPr>
          <w:noProof/>
        </w:rPr>
        <w:drawing>
          <wp:inline distT="0" distB="0" distL="0" distR="0" wp14:anchorId="5E406445" wp14:editId="42EF26D7">
            <wp:extent cx="5940425" cy="3341370"/>
            <wp:effectExtent l="0" t="0" r="3175" b="0"/>
            <wp:docPr id="1122202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02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rPr>
          <w:noProof/>
        </w:rPr>
        <w:lastRenderedPageBreak/>
        <w:drawing>
          <wp:inline distT="0" distB="0" distL="0" distR="0" wp14:anchorId="2CF5C803" wp14:editId="6391C52B">
            <wp:extent cx="5940425" cy="3341370"/>
            <wp:effectExtent l="0" t="0" r="3175" b="0"/>
            <wp:docPr id="1324280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0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 xml:space="preserve">В этот раз </w:t>
      </w:r>
      <w:r w:rsidR="00C039BD">
        <w:rPr>
          <w:lang w:val="en-US"/>
        </w:rPr>
        <w:t>Django</w:t>
      </w:r>
      <w:r w:rsidR="00C039BD" w:rsidRPr="00C039BD">
        <w:t xml:space="preserve"> </w:t>
      </w:r>
      <w:r w:rsidR="00C039BD">
        <w:t>обработает ошибку и выведет её на страницу</w:t>
      </w:r>
      <w:r w:rsidR="00C039BD">
        <w:rPr>
          <w:noProof/>
        </w:rPr>
        <w:drawing>
          <wp:inline distT="0" distB="0" distL="0" distR="0" wp14:anchorId="173646EC" wp14:editId="594BA203">
            <wp:extent cx="5940425" cy="3341370"/>
            <wp:effectExtent l="0" t="0" r="3175" b="0"/>
            <wp:docPr id="742065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65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rPr>
          <w:noProof/>
        </w:rPr>
        <w:lastRenderedPageBreak/>
        <w:drawing>
          <wp:inline distT="0" distB="0" distL="0" distR="0" wp14:anchorId="6E2B926F" wp14:editId="6B11539C">
            <wp:extent cx="5940425" cy="3341370"/>
            <wp:effectExtent l="0" t="0" r="3175" b="0"/>
            <wp:docPr id="1251946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462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rPr>
          <w:noProof/>
        </w:rPr>
        <w:drawing>
          <wp:inline distT="0" distB="0" distL="0" distR="0" wp14:anchorId="70AC32A5" wp14:editId="79BE13F1">
            <wp:extent cx="5940425" cy="3341370"/>
            <wp:effectExtent l="0" t="0" r="3175" b="0"/>
            <wp:docPr id="95162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203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 xml:space="preserve">Ошибка потому, что по умолчанию </w:t>
      </w:r>
      <w:r w:rsidR="00C039BD">
        <w:rPr>
          <w:lang w:val="en-US"/>
        </w:rPr>
        <w:t>Django</w:t>
      </w:r>
      <w:r w:rsidR="00C039BD" w:rsidRPr="00C039BD">
        <w:t xml:space="preserve"> </w:t>
      </w:r>
      <w:r w:rsidR="00C039BD">
        <w:t xml:space="preserve">переадресовывает на </w:t>
      </w:r>
      <w:r w:rsidR="00C039BD">
        <w:rPr>
          <w:lang w:val="en-US"/>
        </w:rPr>
        <w:t>accounts</w:t>
      </w:r>
      <w:r w:rsidR="00C039BD" w:rsidRPr="00C039BD">
        <w:t>/</w:t>
      </w:r>
      <w:r w:rsidR="00C039BD">
        <w:rPr>
          <w:lang w:val="en-US"/>
        </w:rPr>
        <w:t>profile</w:t>
      </w:r>
      <w:r w:rsidR="00C039BD">
        <w:t>. Для того, чтобы устранить это, необходимо перейти в настройки и указать куда перенаправлять пользователя</w:t>
      </w:r>
      <w:r w:rsidR="00C039BD">
        <w:rPr>
          <w:noProof/>
        </w:rPr>
        <w:lastRenderedPageBreak/>
        <w:drawing>
          <wp:inline distT="0" distB="0" distL="0" distR="0" wp14:anchorId="6A74270E" wp14:editId="77C4F88B">
            <wp:extent cx="5940425" cy="3341370"/>
            <wp:effectExtent l="0" t="0" r="3175" b="0"/>
            <wp:docPr id="1240376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67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>Сохраняем изменения. И выполняем выход, т.к. вход уже был выполнен</w:t>
      </w:r>
      <w:r w:rsidR="00C039BD">
        <w:rPr>
          <w:noProof/>
        </w:rPr>
        <w:drawing>
          <wp:inline distT="0" distB="0" distL="0" distR="0" wp14:anchorId="07C655BA" wp14:editId="08D34E25">
            <wp:extent cx="5940425" cy="3341370"/>
            <wp:effectExtent l="0" t="0" r="3175" b="0"/>
            <wp:docPr id="80025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540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>Входим заново</w:t>
      </w:r>
      <w:r w:rsidR="00C039BD">
        <w:rPr>
          <w:noProof/>
        </w:rPr>
        <w:lastRenderedPageBreak/>
        <w:drawing>
          <wp:inline distT="0" distB="0" distL="0" distR="0" wp14:anchorId="37FB906E" wp14:editId="3F80BC38">
            <wp:extent cx="5940425" cy="3341370"/>
            <wp:effectExtent l="0" t="0" r="3175" b="0"/>
            <wp:docPr id="168533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394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BD">
        <w:t xml:space="preserve">и в этот раз вы будете перенаправлены на </w:t>
      </w:r>
      <w:proofErr w:type="spellStart"/>
      <w:r w:rsidR="00C039BD">
        <w:t>джанго</w:t>
      </w:r>
      <w:proofErr w:type="spellEnd"/>
      <w:r w:rsidR="00C039BD">
        <w:t xml:space="preserve"> </w:t>
      </w:r>
      <w:proofErr w:type="spellStart"/>
      <w:r w:rsidR="00C039BD">
        <w:t>админку</w:t>
      </w:r>
      <w:proofErr w:type="spellEnd"/>
      <w:r w:rsidR="00C039BD">
        <w:rPr>
          <w:noProof/>
        </w:rPr>
        <w:drawing>
          <wp:inline distT="0" distB="0" distL="0" distR="0" wp14:anchorId="76500548" wp14:editId="1A504D74">
            <wp:extent cx="5940425" cy="3341370"/>
            <wp:effectExtent l="0" t="0" r="3175" b="0"/>
            <wp:docPr id="728984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847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BD" w:rsidRPr="00705162" w:rsidRDefault="00C039BD">
      <w:r>
        <w:lastRenderedPageBreak/>
        <w:t>Возвращаемся на страницу аутентификации</w:t>
      </w:r>
      <w:r>
        <w:rPr>
          <w:noProof/>
        </w:rPr>
        <w:drawing>
          <wp:inline distT="0" distB="0" distL="0" distR="0" wp14:anchorId="7FBEDC63" wp14:editId="1E263756">
            <wp:extent cx="5940425" cy="3341370"/>
            <wp:effectExtent l="0" t="0" r="3175" b="0"/>
            <wp:docPr id="1903662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62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мы видим, что страница входа снова доступна несмотря на то, что вход уже выполнен. Для того, чтобы эта форма была недоступна аутентифицированным пользователям можно указать дополнительный </w:t>
      </w:r>
      <w:proofErr w:type="spellStart"/>
      <w:r>
        <w:rPr>
          <w:lang w:val="en-US"/>
        </w:rPr>
        <w:t>confic</w:t>
      </w:r>
      <w:proofErr w:type="spellEnd"/>
      <w:r w:rsidRPr="00C039BD">
        <w:t xml:space="preserve"> </w:t>
      </w:r>
      <w:r>
        <w:t xml:space="preserve">во </w:t>
      </w:r>
      <w:r>
        <w:rPr>
          <w:lang w:val="en-US"/>
        </w:rPr>
        <w:t>view</w:t>
      </w:r>
      <w:r w:rsidRPr="00C039BD">
        <w:t xml:space="preserve"> </w:t>
      </w:r>
      <w:r>
        <w:t>классе</w:t>
      </w:r>
      <w:r w:rsidR="00705162">
        <w:rPr>
          <w:noProof/>
        </w:rPr>
        <w:drawing>
          <wp:inline distT="0" distB="0" distL="0" distR="0" wp14:anchorId="2D151C66" wp14:editId="2B9FBF0D">
            <wp:extent cx="5940425" cy="3341370"/>
            <wp:effectExtent l="0" t="0" r="3175" b="0"/>
            <wp:docPr id="83264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67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162">
        <w:t xml:space="preserve">тогда </w:t>
      </w:r>
      <w:r w:rsidR="00705162">
        <w:rPr>
          <w:lang w:val="en-US"/>
        </w:rPr>
        <w:t>login</w:t>
      </w:r>
      <w:r w:rsidR="00705162" w:rsidRPr="00705162">
        <w:t>_</w:t>
      </w:r>
      <w:r w:rsidR="00705162">
        <w:rPr>
          <w:lang w:val="en-US"/>
        </w:rPr>
        <w:t>view</w:t>
      </w:r>
      <w:r w:rsidR="00705162" w:rsidRPr="00705162">
        <w:t xml:space="preserve"> </w:t>
      </w:r>
      <w:r w:rsidR="00705162">
        <w:t xml:space="preserve">будет проверять </w:t>
      </w:r>
    </w:p>
    <w:sectPr w:rsidR="00C039BD" w:rsidRPr="007051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9DB"/>
    <w:rsid w:val="00246E3A"/>
    <w:rsid w:val="00705162"/>
    <w:rsid w:val="00974987"/>
    <w:rsid w:val="00A43069"/>
    <w:rsid w:val="00C039BD"/>
    <w:rsid w:val="00E22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7B4534"/>
  <w15:chartTrackingRefBased/>
  <w15:docId w15:val="{A83B3A1A-CF5F-4344-8838-EE2CB9663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229D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229DB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9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2023-05-12T09:47:00Z</dcterms:created>
  <dcterms:modified xsi:type="dcterms:W3CDTF">2023-05-12T11:18:00Z</dcterms:modified>
</cp:coreProperties>
</file>